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DD0" w:rsidRPr="00E31DD0" w:rsidRDefault="00E31DD0" w:rsidP="00E31DD0">
      <w:pPr>
        <w:spacing w:after="0" w:line="240" w:lineRule="auto"/>
        <w:ind w:firstLine="600"/>
        <w:jc w:val="center"/>
        <w:rPr>
          <w:rFonts w:ascii="Times New Roman" w:hAnsi="Times New Roman"/>
          <w:color w:val="000000"/>
          <w:sz w:val="24"/>
          <w:szCs w:val="24"/>
        </w:rPr>
      </w:pPr>
      <w:r w:rsidRPr="00E31DD0">
        <w:rPr>
          <w:rFonts w:ascii="Times New Roman" w:hAnsi="Times New Roman"/>
          <w:color w:val="000000"/>
          <w:sz w:val="24"/>
          <w:szCs w:val="24"/>
        </w:rPr>
        <w:t xml:space="preserve">Аннотация к рабочей программе учебного предмета </w:t>
      </w:r>
    </w:p>
    <w:p w:rsidR="00E31DD0" w:rsidRPr="00E31DD0" w:rsidRDefault="00E31DD0" w:rsidP="00E31DD0">
      <w:pPr>
        <w:spacing w:after="0" w:line="240" w:lineRule="auto"/>
        <w:ind w:firstLine="600"/>
        <w:jc w:val="center"/>
        <w:rPr>
          <w:rFonts w:ascii="Times New Roman" w:hAnsi="Times New Roman"/>
          <w:color w:val="000000"/>
          <w:sz w:val="24"/>
          <w:szCs w:val="24"/>
        </w:rPr>
      </w:pPr>
      <w:r w:rsidRPr="00E31DD0">
        <w:rPr>
          <w:rFonts w:ascii="Times New Roman" w:hAnsi="Times New Roman"/>
          <w:color w:val="000000"/>
          <w:sz w:val="24"/>
          <w:szCs w:val="24"/>
        </w:rPr>
        <w:t>«</w:t>
      </w:r>
      <w:proofErr w:type="spellStart"/>
      <w:r w:rsidRPr="00E31DD0">
        <w:rPr>
          <w:rFonts w:ascii="Times New Roman" w:hAnsi="Times New Roman"/>
          <w:color w:val="000000"/>
          <w:sz w:val="24"/>
          <w:szCs w:val="24"/>
        </w:rPr>
        <w:t>Семьеведение</w:t>
      </w:r>
      <w:proofErr w:type="spellEnd"/>
      <w:r w:rsidRPr="00E31DD0">
        <w:rPr>
          <w:rFonts w:ascii="Times New Roman" w:hAnsi="Times New Roman"/>
          <w:color w:val="000000"/>
          <w:sz w:val="24"/>
          <w:szCs w:val="24"/>
        </w:rPr>
        <w:t>»</w:t>
      </w:r>
    </w:p>
    <w:p w:rsidR="00E31DD0" w:rsidRPr="00E31DD0" w:rsidRDefault="00E31DD0" w:rsidP="00E31DD0">
      <w:pPr>
        <w:spacing w:after="0" w:line="240" w:lineRule="auto"/>
        <w:ind w:firstLine="60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E31DD0" w:rsidRPr="00E31DD0" w:rsidRDefault="00E31DD0" w:rsidP="00E31DD0">
      <w:pPr>
        <w:spacing w:after="0" w:line="240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E31DD0">
        <w:rPr>
          <w:rFonts w:ascii="Times New Roman" w:hAnsi="Times New Roman"/>
          <w:b/>
          <w:color w:val="000000"/>
          <w:sz w:val="24"/>
          <w:szCs w:val="24"/>
        </w:rPr>
        <w:t>Краткая характеристика программы</w:t>
      </w:r>
    </w:p>
    <w:p w:rsidR="00E31DD0" w:rsidRPr="00E31DD0" w:rsidRDefault="00E31DD0" w:rsidP="00E31DD0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31DD0">
        <w:rPr>
          <w:rFonts w:ascii="Times New Roman" w:hAnsi="Times New Roman"/>
          <w:color w:val="000000" w:themeColor="text1"/>
          <w:sz w:val="24"/>
          <w:szCs w:val="24"/>
        </w:rPr>
        <w:t>Программа курса «</w:t>
      </w:r>
      <w:proofErr w:type="spellStart"/>
      <w:r w:rsidRPr="00E31DD0">
        <w:rPr>
          <w:rFonts w:ascii="Times New Roman" w:hAnsi="Times New Roman"/>
          <w:color w:val="000000" w:themeColor="text1"/>
          <w:sz w:val="24"/>
          <w:szCs w:val="24"/>
        </w:rPr>
        <w:t>Семьеведение</w:t>
      </w:r>
      <w:proofErr w:type="spellEnd"/>
      <w:r w:rsidRPr="00E31DD0">
        <w:rPr>
          <w:rFonts w:ascii="Times New Roman" w:hAnsi="Times New Roman"/>
          <w:color w:val="000000" w:themeColor="text1"/>
          <w:sz w:val="24"/>
          <w:szCs w:val="24"/>
        </w:rPr>
        <w:t>» (далее – программа) для 10–11 классов составлена на основе положений и требований:</w:t>
      </w:r>
    </w:p>
    <w:p w:rsidR="00E31DD0" w:rsidRPr="00E31DD0" w:rsidRDefault="00E31DD0" w:rsidP="00E31DD0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gramStart"/>
      <w:r w:rsidRPr="00E31DD0">
        <w:rPr>
          <w:rFonts w:ascii="Times New Roman" w:hAnsi="Times New Roman"/>
          <w:color w:val="000000" w:themeColor="text1"/>
          <w:sz w:val="24"/>
          <w:szCs w:val="24"/>
        </w:rPr>
        <w:t>– Федерального государственного образовательного стандарта основного общего образования (утвержден приказом Министерства просвещения</w:t>
      </w:r>
      <w:proofErr w:type="gramEnd"/>
    </w:p>
    <w:p w:rsidR="00E31DD0" w:rsidRPr="00E31DD0" w:rsidRDefault="00E31DD0" w:rsidP="00E31DD0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gramStart"/>
      <w:r w:rsidRPr="00E31DD0">
        <w:rPr>
          <w:rFonts w:ascii="Times New Roman" w:hAnsi="Times New Roman"/>
          <w:color w:val="000000" w:themeColor="text1"/>
          <w:sz w:val="24"/>
          <w:szCs w:val="24"/>
        </w:rPr>
        <w:t>Российской Федерации от 31 мая 2021 г. № 287);</w:t>
      </w:r>
      <w:proofErr w:type="gramEnd"/>
    </w:p>
    <w:p w:rsidR="00E31DD0" w:rsidRPr="00E31DD0" w:rsidRDefault="00E31DD0" w:rsidP="00E31DD0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31DD0">
        <w:rPr>
          <w:rFonts w:ascii="Times New Roman" w:hAnsi="Times New Roman"/>
          <w:color w:val="000000" w:themeColor="text1"/>
          <w:sz w:val="24"/>
          <w:szCs w:val="24"/>
        </w:rPr>
        <w:t>– федеральной рабочей программы воспитания.</w:t>
      </w:r>
    </w:p>
    <w:p w:rsidR="00E31DD0" w:rsidRPr="00E31DD0" w:rsidRDefault="00E31DD0" w:rsidP="00E31DD0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31DD0">
        <w:rPr>
          <w:rFonts w:ascii="Times New Roman" w:hAnsi="Times New Roman"/>
          <w:color w:val="000000" w:themeColor="text1"/>
          <w:sz w:val="24"/>
          <w:szCs w:val="24"/>
        </w:rPr>
        <w:t xml:space="preserve">При разработке программы использовались следующие нормативные документы: </w:t>
      </w:r>
    </w:p>
    <w:p w:rsidR="00E31DD0" w:rsidRPr="00E31DD0" w:rsidRDefault="00E31DD0" w:rsidP="00E31DD0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31DD0">
        <w:rPr>
          <w:rFonts w:ascii="Times New Roman" w:hAnsi="Times New Roman"/>
          <w:color w:val="000000" w:themeColor="text1"/>
          <w:sz w:val="24"/>
          <w:szCs w:val="24"/>
        </w:rPr>
        <w:t>– Конституция Российской Федерации;</w:t>
      </w:r>
    </w:p>
    <w:p w:rsidR="00E31DD0" w:rsidRPr="00E31DD0" w:rsidRDefault="00E31DD0" w:rsidP="00E31DD0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31DD0">
        <w:rPr>
          <w:rFonts w:ascii="Times New Roman" w:hAnsi="Times New Roman"/>
          <w:color w:val="000000" w:themeColor="text1"/>
          <w:sz w:val="24"/>
          <w:szCs w:val="24"/>
        </w:rPr>
        <w:t>– Указ Президента Российской Федерации от 09.11.2022 г. № 809 «Об утверждении Основ государственной политики по сохранению и укреплению традиционных российских духовно-нравственных ценностей»;</w:t>
      </w:r>
    </w:p>
    <w:p w:rsidR="00E31DD0" w:rsidRPr="00E31DD0" w:rsidRDefault="00E31DD0" w:rsidP="00E31DD0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31DD0">
        <w:rPr>
          <w:rFonts w:ascii="Times New Roman" w:hAnsi="Times New Roman"/>
          <w:color w:val="000000" w:themeColor="text1"/>
          <w:sz w:val="24"/>
          <w:szCs w:val="24"/>
        </w:rPr>
        <w:t>– Семейный кодекс Российской Федерации.</w:t>
      </w:r>
      <w:bookmarkStart w:id="0" w:name="_GoBack"/>
      <w:bookmarkEnd w:id="0"/>
    </w:p>
    <w:p w:rsidR="00E31DD0" w:rsidRPr="00E31DD0" w:rsidRDefault="00E31DD0" w:rsidP="00E31DD0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31DD0">
        <w:rPr>
          <w:rFonts w:ascii="Times New Roman" w:hAnsi="Times New Roman"/>
          <w:color w:val="000000" w:themeColor="text1"/>
          <w:sz w:val="24"/>
          <w:szCs w:val="24"/>
        </w:rPr>
        <w:t>Создание программы курса «</w:t>
      </w:r>
      <w:proofErr w:type="spellStart"/>
      <w:r w:rsidRPr="00E31DD0">
        <w:rPr>
          <w:rFonts w:ascii="Times New Roman" w:hAnsi="Times New Roman"/>
          <w:color w:val="000000" w:themeColor="text1"/>
          <w:sz w:val="24"/>
          <w:szCs w:val="24"/>
        </w:rPr>
        <w:t>Семьеведение</w:t>
      </w:r>
      <w:proofErr w:type="spellEnd"/>
      <w:r w:rsidRPr="00E31DD0">
        <w:rPr>
          <w:rFonts w:ascii="Times New Roman" w:hAnsi="Times New Roman"/>
          <w:color w:val="000000" w:themeColor="text1"/>
          <w:sz w:val="24"/>
          <w:szCs w:val="24"/>
        </w:rPr>
        <w:t xml:space="preserve">» для обучающихся 10–11 классов продиктовано важностью целенаправленной просветительской и воспитательной деятельности, которая предполагает: </w:t>
      </w:r>
    </w:p>
    <w:p w:rsidR="00E31DD0" w:rsidRPr="00E31DD0" w:rsidRDefault="00E31DD0" w:rsidP="00E31DD0">
      <w:pPr>
        <w:pStyle w:val="a3"/>
        <w:numPr>
          <w:ilvl w:val="0"/>
          <w:numId w:val="5"/>
        </w:numPr>
        <w:spacing w:after="0" w:line="240" w:lineRule="auto"/>
        <w:ind w:left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31DD0">
        <w:rPr>
          <w:rFonts w:ascii="Times New Roman" w:hAnsi="Times New Roman"/>
          <w:color w:val="000000" w:themeColor="text1"/>
          <w:sz w:val="24"/>
          <w:szCs w:val="24"/>
        </w:rPr>
        <w:t xml:space="preserve">осознание семьи и традиционных семейных отношений как ценности в жизни современного человека; </w:t>
      </w:r>
    </w:p>
    <w:p w:rsidR="00E31DD0" w:rsidRPr="00E31DD0" w:rsidRDefault="00E31DD0" w:rsidP="00E31DD0">
      <w:pPr>
        <w:pStyle w:val="a3"/>
        <w:numPr>
          <w:ilvl w:val="0"/>
          <w:numId w:val="5"/>
        </w:numPr>
        <w:spacing w:after="0" w:line="240" w:lineRule="auto"/>
        <w:ind w:left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31DD0">
        <w:rPr>
          <w:rFonts w:ascii="Times New Roman" w:hAnsi="Times New Roman"/>
          <w:color w:val="000000" w:themeColor="text1"/>
          <w:sz w:val="24"/>
          <w:szCs w:val="24"/>
        </w:rPr>
        <w:t>приобщение к системе традиционных духовно-нравственных ценностей;</w:t>
      </w:r>
    </w:p>
    <w:p w:rsidR="00E31DD0" w:rsidRPr="00E31DD0" w:rsidRDefault="00E31DD0" w:rsidP="00E31DD0">
      <w:pPr>
        <w:pStyle w:val="a3"/>
        <w:numPr>
          <w:ilvl w:val="0"/>
          <w:numId w:val="5"/>
        </w:numPr>
        <w:spacing w:after="0" w:line="240" w:lineRule="auto"/>
        <w:ind w:left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31DD0">
        <w:rPr>
          <w:rFonts w:ascii="Times New Roman" w:hAnsi="Times New Roman"/>
          <w:color w:val="000000" w:themeColor="text1"/>
          <w:sz w:val="24"/>
          <w:szCs w:val="24"/>
        </w:rPr>
        <w:t xml:space="preserve">формирование у обучающихся культуры семейных отношений, уважения к старшим поколениям; </w:t>
      </w:r>
    </w:p>
    <w:p w:rsidR="00E31DD0" w:rsidRPr="00E31DD0" w:rsidRDefault="00E31DD0" w:rsidP="00E31DD0">
      <w:pPr>
        <w:pStyle w:val="a3"/>
        <w:numPr>
          <w:ilvl w:val="0"/>
          <w:numId w:val="5"/>
        </w:numPr>
        <w:spacing w:after="0" w:line="240" w:lineRule="auto"/>
        <w:ind w:left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31DD0">
        <w:rPr>
          <w:rFonts w:ascii="Times New Roman" w:hAnsi="Times New Roman"/>
          <w:color w:val="000000" w:themeColor="text1"/>
          <w:sz w:val="24"/>
          <w:szCs w:val="24"/>
        </w:rPr>
        <w:t xml:space="preserve">приобретение обучающимися опыта выстраивания моделей поведения и межличностных отношений в семье, соответствующих принятым в российском обществе традиционным духовно-нравственным ценностям. </w:t>
      </w:r>
    </w:p>
    <w:p w:rsidR="00E31DD0" w:rsidRPr="00E31DD0" w:rsidRDefault="00E31DD0" w:rsidP="00E31DD0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31DD0">
        <w:rPr>
          <w:rFonts w:ascii="Times New Roman" w:hAnsi="Times New Roman"/>
          <w:color w:val="000000" w:themeColor="text1"/>
          <w:sz w:val="24"/>
          <w:szCs w:val="24"/>
        </w:rPr>
        <w:t xml:space="preserve">Программа предусматривает организацию разнообразной деятельности обучающихся с целью применения получаемых знаний для анализа жизненных ситуаций и решения проблем, возникающих в сфере семейных отношений. Приоритетное внимание в программе придается современным научно-педагогическим подходам, которые обеспечивают открытый диалог с учетом возрастных особенностей обучающихся. </w:t>
      </w:r>
    </w:p>
    <w:p w:rsidR="00E31DD0" w:rsidRPr="00E31DD0" w:rsidRDefault="00E31DD0" w:rsidP="00E31DD0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31DD0">
        <w:rPr>
          <w:rFonts w:ascii="Times New Roman" w:hAnsi="Times New Roman"/>
          <w:color w:val="000000" w:themeColor="text1"/>
          <w:sz w:val="24"/>
          <w:szCs w:val="24"/>
        </w:rPr>
        <w:t xml:space="preserve"> Новизна предлагаемого курса внеурочной деятельности заключается в том, что его содержание предполагает: </w:t>
      </w:r>
    </w:p>
    <w:p w:rsidR="00E31DD0" w:rsidRPr="00E31DD0" w:rsidRDefault="00E31DD0" w:rsidP="00E31DD0">
      <w:pPr>
        <w:pStyle w:val="a3"/>
        <w:numPr>
          <w:ilvl w:val="0"/>
          <w:numId w:val="6"/>
        </w:numPr>
        <w:spacing w:after="0" w:line="240" w:lineRule="auto"/>
        <w:ind w:left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31DD0">
        <w:rPr>
          <w:rFonts w:ascii="Times New Roman" w:hAnsi="Times New Roman"/>
          <w:color w:val="000000" w:themeColor="text1"/>
          <w:sz w:val="24"/>
          <w:szCs w:val="24"/>
        </w:rPr>
        <w:t>освоение обучающимися навыков и знаний в сфере семейных отношений, которые пригодятся им в жизни, станут важным компонентом, влияющим на их дальнейшую жизненную траекторию;</w:t>
      </w:r>
    </w:p>
    <w:p w:rsidR="00E31DD0" w:rsidRPr="00E31DD0" w:rsidRDefault="00E31DD0" w:rsidP="00E31DD0">
      <w:pPr>
        <w:pStyle w:val="a3"/>
        <w:numPr>
          <w:ilvl w:val="0"/>
          <w:numId w:val="6"/>
        </w:numPr>
        <w:spacing w:after="0" w:line="240" w:lineRule="auto"/>
        <w:ind w:left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31DD0">
        <w:rPr>
          <w:rFonts w:ascii="Times New Roman" w:hAnsi="Times New Roman"/>
          <w:color w:val="000000" w:themeColor="text1"/>
          <w:sz w:val="24"/>
          <w:szCs w:val="24"/>
        </w:rPr>
        <w:t xml:space="preserve">рассмотрение семейной проблематики не только с точки зрения современных научных позиций, но и с точки зрения ее ценностно-смыслового и эмоционального восприятия </w:t>
      </w:r>
      <w:proofErr w:type="gramStart"/>
      <w:r w:rsidRPr="00E31DD0">
        <w:rPr>
          <w:rFonts w:ascii="Times New Roman" w:hAnsi="Times New Roman"/>
          <w:color w:val="000000" w:themeColor="text1"/>
          <w:sz w:val="24"/>
          <w:szCs w:val="24"/>
        </w:rPr>
        <w:t>обучающимися</w:t>
      </w:r>
      <w:proofErr w:type="gramEnd"/>
      <w:r w:rsidRPr="00E31DD0">
        <w:rPr>
          <w:rFonts w:ascii="Times New Roman" w:hAnsi="Times New Roman"/>
          <w:color w:val="000000" w:themeColor="text1"/>
          <w:sz w:val="24"/>
          <w:szCs w:val="24"/>
        </w:rPr>
        <w:t>, а также их индивидуального жизненного опыта;</w:t>
      </w:r>
    </w:p>
    <w:p w:rsidR="00E31DD0" w:rsidRPr="00E31DD0" w:rsidRDefault="00E31DD0" w:rsidP="00E31DD0">
      <w:pPr>
        <w:pStyle w:val="a3"/>
        <w:numPr>
          <w:ilvl w:val="0"/>
          <w:numId w:val="6"/>
        </w:numPr>
        <w:spacing w:after="0" w:line="240" w:lineRule="auto"/>
        <w:ind w:left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31DD0">
        <w:rPr>
          <w:rFonts w:ascii="Times New Roman" w:hAnsi="Times New Roman"/>
          <w:color w:val="000000" w:themeColor="text1"/>
          <w:sz w:val="24"/>
          <w:szCs w:val="24"/>
        </w:rPr>
        <w:t>развитие практических навыков и познавательных интересов обучающихся, связанных с их ценностными установками на создание крепкой многодетной семьи и моделями поведения в сфере реальных семейных отношений.</w:t>
      </w:r>
    </w:p>
    <w:p w:rsidR="00E31DD0" w:rsidRPr="00E31DD0" w:rsidRDefault="00E31DD0" w:rsidP="00E31DD0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bookmarkStart w:id="1" w:name="6aa83e48-2cda-48be-be58-b7f32ebffe8c"/>
      <w:r w:rsidRPr="00E31DD0">
        <w:rPr>
          <w:rFonts w:ascii="Times New Roman" w:hAnsi="Times New Roman"/>
          <w:i/>
          <w:color w:val="000000" w:themeColor="text1"/>
          <w:sz w:val="24"/>
          <w:szCs w:val="24"/>
        </w:rPr>
        <w:t>Целью</w:t>
      </w:r>
      <w:r w:rsidRPr="00E31DD0">
        <w:rPr>
          <w:rFonts w:ascii="Times New Roman" w:hAnsi="Times New Roman"/>
          <w:color w:val="000000" w:themeColor="text1"/>
          <w:sz w:val="24"/>
          <w:szCs w:val="24"/>
        </w:rPr>
        <w:t xml:space="preserve"> курса является введение молодых людей в традиционную для нашего Отечества систему семейных ценностей и формирование </w:t>
      </w:r>
      <w:proofErr w:type="spellStart"/>
      <w:r w:rsidRPr="00E31DD0">
        <w:rPr>
          <w:rFonts w:ascii="Times New Roman" w:hAnsi="Times New Roman"/>
          <w:color w:val="000000" w:themeColor="text1"/>
          <w:sz w:val="24"/>
          <w:szCs w:val="24"/>
        </w:rPr>
        <w:t>просемейных</w:t>
      </w:r>
      <w:proofErr w:type="spellEnd"/>
      <w:r w:rsidRPr="00E31DD0">
        <w:rPr>
          <w:rFonts w:ascii="Times New Roman" w:hAnsi="Times New Roman"/>
          <w:color w:val="000000" w:themeColor="text1"/>
          <w:sz w:val="24"/>
          <w:szCs w:val="24"/>
        </w:rPr>
        <w:t xml:space="preserve"> ценностно-смысловых установок: </w:t>
      </w:r>
      <w:proofErr w:type="spellStart"/>
      <w:r w:rsidRPr="00E31DD0">
        <w:rPr>
          <w:rFonts w:ascii="Times New Roman" w:hAnsi="Times New Roman"/>
          <w:color w:val="000000" w:themeColor="text1"/>
          <w:sz w:val="24"/>
          <w:szCs w:val="24"/>
        </w:rPr>
        <w:t>брачности</w:t>
      </w:r>
      <w:proofErr w:type="spellEnd"/>
      <w:r w:rsidRPr="00E31DD0">
        <w:rPr>
          <w:rFonts w:ascii="Times New Roman" w:hAnsi="Times New Roman"/>
          <w:color w:val="000000" w:themeColor="text1"/>
          <w:sz w:val="24"/>
          <w:szCs w:val="24"/>
        </w:rPr>
        <w:t xml:space="preserve">, многодетности, целомудрия. </w:t>
      </w:r>
    </w:p>
    <w:p w:rsidR="00E31DD0" w:rsidRPr="00E31DD0" w:rsidRDefault="00E31DD0" w:rsidP="00E31DD0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31DD0">
        <w:rPr>
          <w:rFonts w:ascii="Times New Roman" w:hAnsi="Times New Roman"/>
          <w:color w:val="000000" w:themeColor="text1"/>
          <w:sz w:val="24"/>
          <w:szCs w:val="24"/>
        </w:rPr>
        <w:t>Изучение курса направлено на формирование:</w:t>
      </w:r>
    </w:p>
    <w:p w:rsidR="00E31DD0" w:rsidRPr="00E31DD0" w:rsidRDefault="00E31DD0" w:rsidP="00E31DD0">
      <w:pPr>
        <w:pStyle w:val="a3"/>
        <w:numPr>
          <w:ilvl w:val="0"/>
          <w:numId w:val="7"/>
        </w:numPr>
        <w:spacing w:after="0" w:line="240" w:lineRule="auto"/>
        <w:ind w:left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31DD0">
        <w:rPr>
          <w:rFonts w:ascii="Times New Roman" w:hAnsi="Times New Roman"/>
          <w:color w:val="000000" w:themeColor="text1"/>
          <w:sz w:val="24"/>
          <w:szCs w:val="24"/>
        </w:rPr>
        <w:t>четких ценностных установок на семейность и многодетность, чтобы обучающиеся связывали свое будущее именно с семейным образом жизни;</w:t>
      </w:r>
    </w:p>
    <w:p w:rsidR="00E31DD0" w:rsidRPr="00E31DD0" w:rsidRDefault="00E31DD0" w:rsidP="00E31DD0">
      <w:pPr>
        <w:pStyle w:val="a3"/>
        <w:numPr>
          <w:ilvl w:val="0"/>
          <w:numId w:val="7"/>
        </w:numPr>
        <w:spacing w:after="0" w:line="240" w:lineRule="auto"/>
        <w:ind w:left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31DD0">
        <w:rPr>
          <w:rFonts w:ascii="Times New Roman" w:hAnsi="Times New Roman"/>
          <w:color w:val="000000" w:themeColor="text1"/>
          <w:sz w:val="24"/>
          <w:szCs w:val="24"/>
        </w:rPr>
        <w:t xml:space="preserve">В рамках решения основных задач программы должно быть обеспечено: </w:t>
      </w:r>
    </w:p>
    <w:p w:rsidR="00E31DD0" w:rsidRPr="00E31DD0" w:rsidRDefault="00E31DD0" w:rsidP="00E31DD0">
      <w:pPr>
        <w:pStyle w:val="a3"/>
        <w:numPr>
          <w:ilvl w:val="0"/>
          <w:numId w:val="7"/>
        </w:numPr>
        <w:spacing w:after="0" w:line="240" w:lineRule="auto"/>
        <w:ind w:left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31DD0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ознакомление обучающихся с базовыми понятиями, раскрывающими смыслы, ценности и нормы семейной жизни, освоение категорий и таксономии семейных терминов; </w:t>
      </w:r>
    </w:p>
    <w:p w:rsidR="00E31DD0" w:rsidRPr="00E31DD0" w:rsidRDefault="00E31DD0" w:rsidP="00E31DD0">
      <w:pPr>
        <w:pStyle w:val="a3"/>
        <w:numPr>
          <w:ilvl w:val="0"/>
          <w:numId w:val="7"/>
        </w:numPr>
        <w:spacing w:after="0" w:line="240" w:lineRule="auto"/>
        <w:ind w:left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31DD0">
        <w:rPr>
          <w:rFonts w:ascii="Times New Roman" w:hAnsi="Times New Roman"/>
          <w:color w:val="000000" w:themeColor="text1"/>
          <w:sz w:val="24"/>
          <w:szCs w:val="24"/>
        </w:rPr>
        <w:t xml:space="preserve">формирование у молодых людей основных представлений о семейной жизни с позиции психологии, культурологии и этики; </w:t>
      </w:r>
    </w:p>
    <w:p w:rsidR="00E31DD0" w:rsidRPr="00E31DD0" w:rsidRDefault="00E31DD0" w:rsidP="00E31DD0">
      <w:pPr>
        <w:pStyle w:val="a3"/>
        <w:numPr>
          <w:ilvl w:val="0"/>
          <w:numId w:val="7"/>
        </w:numPr>
        <w:spacing w:after="0" w:line="240" w:lineRule="auto"/>
        <w:ind w:left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31DD0">
        <w:rPr>
          <w:rFonts w:ascii="Times New Roman" w:hAnsi="Times New Roman"/>
          <w:color w:val="000000" w:themeColor="text1"/>
          <w:sz w:val="24"/>
          <w:szCs w:val="24"/>
        </w:rPr>
        <w:t xml:space="preserve">осознание </w:t>
      </w:r>
      <w:proofErr w:type="gramStart"/>
      <w:r w:rsidRPr="00E31DD0">
        <w:rPr>
          <w:rFonts w:ascii="Times New Roman" w:hAnsi="Times New Roman"/>
          <w:color w:val="000000" w:themeColor="text1"/>
          <w:sz w:val="24"/>
          <w:szCs w:val="24"/>
        </w:rPr>
        <w:t>обучающимися</w:t>
      </w:r>
      <w:proofErr w:type="gramEnd"/>
      <w:r w:rsidRPr="00E31DD0">
        <w:rPr>
          <w:rFonts w:ascii="Times New Roman" w:hAnsi="Times New Roman"/>
          <w:color w:val="000000" w:themeColor="text1"/>
          <w:sz w:val="24"/>
          <w:szCs w:val="24"/>
        </w:rPr>
        <w:t xml:space="preserve"> системы российских семейных ценностей и принятие их для построения собственной семьи в будущем; </w:t>
      </w:r>
    </w:p>
    <w:p w:rsidR="00E31DD0" w:rsidRPr="00E31DD0" w:rsidRDefault="00E31DD0" w:rsidP="00E31DD0">
      <w:pPr>
        <w:pStyle w:val="a3"/>
        <w:numPr>
          <w:ilvl w:val="0"/>
          <w:numId w:val="7"/>
        </w:numPr>
        <w:spacing w:after="0" w:line="240" w:lineRule="auto"/>
        <w:ind w:left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31DD0">
        <w:rPr>
          <w:rFonts w:ascii="Times New Roman" w:hAnsi="Times New Roman"/>
          <w:color w:val="000000" w:themeColor="text1"/>
          <w:sz w:val="24"/>
          <w:szCs w:val="24"/>
        </w:rPr>
        <w:t xml:space="preserve">содействие подросткам в решении ими личных </w:t>
      </w:r>
      <w:proofErr w:type="spellStart"/>
      <w:r w:rsidRPr="00E31DD0">
        <w:rPr>
          <w:rFonts w:ascii="Times New Roman" w:hAnsi="Times New Roman"/>
          <w:color w:val="000000" w:themeColor="text1"/>
          <w:sz w:val="24"/>
          <w:szCs w:val="24"/>
        </w:rPr>
        <w:t>смысложизненных</w:t>
      </w:r>
      <w:proofErr w:type="spellEnd"/>
      <w:r w:rsidRPr="00E31DD0">
        <w:rPr>
          <w:rFonts w:ascii="Times New Roman" w:hAnsi="Times New Roman"/>
          <w:color w:val="000000" w:themeColor="text1"/>
          <w:sz w:val="24"/>
          <w:szCs w:val="24"/>
        </w:rPr>
        <w:t xml:space="preserve"> вопросов, связанных с семейными отношениями; </w:t>
      </w:r>
    </w:p>
    <w:p w:rsidR="00E31DD0" w:rsidRPr="00E31DD0" w:rsidRDefault="00E31DD0" w:rsidP="00E31DD0">
      <w:pPr>
        <w:pStyle w:val="a3"/>
        <w:numPr>
          <w:ilvl w:val="0"/>
          <w:numId w:val="7"/>
        </w:numPr>
        <w:spacing w:after="0" w:line="240" w:lineRule="auto"/>
        <w:ind w:left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31DD0">
        <w:rPr>
          <w:rFonts w:ascii="Times New Roman" w:hAnsi="Times New Roman"/>
          <w:color w:val="000000" w:themeColor="text1"/>
          <w:sz w:val="24"/>
          <w:szCs w:val="24"/>
        </w:rPr>
        <w:t xml:space="preserve">обеспечение осознания </w:t>
      </w:r>
      <w:proofErr w:type="gramStart"/>
      <w:r w:rsidRPr="00E31DD0">
        <w:rPr>
          <w:rFonts w:ascii="Times New Roman" w:hAnsi="Times New Roman"/>
          <w:color w:val="000000" w:themeColor="text1"/>
          <w:sz w:val="24"/>
          <w:szCs w:val="24"/>
        </w:rPr>
        <w:t>обучающимися</w:t>
      </w:r>
      <w:proofErr w:type="gramEnd"/>
      <w:r w:rsidRPr="00E31DD0">
        <w:rPr>
          <w:rFonts w:ascii="Times New Roman" w:hAnsi="Times New Roman"/>
          <w:color w:val="000000" w:themeColor="text1"/>
          <w:sz w:val="24"/>
          <w:szCs w:val="24"/>
        </w:rPr>
        <w:t xml:space="preserve"> своей гражданской и социальной идентичности как граждан России и продолжателей традиций рода и семьи; </w:t>
      </w:r>
    </w:p>
    <w:p w:rsidR="00E31DD0" w:rsidRPr="00E31DD0" w:rsidRDefault="00E31DD0" w:rsidP="00E31DD0">
      <w:pPr>
        <w:pStyle w:val="a3"/>
        <w:numPr>
          <w:ilvl w:val="0"/>
          <w:numId w:val="7"/>
        </w:numPr>
        <w:spacing w:after="0" w:line="240" w:lineRule="auto"/>
        <w:ind w:left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31DD0">
        <w:rPr>
          <w:rFonts w:ascii="Times New Roman" w:hAnsi="Times New Roman"/>
          <w:color w:val="000000" w:themeColor="text1"/>
          <w:sz w:val="24"/>
          <w:szCs w:val="24"/>
        </w:rPr>
        <w:t xml:space="preserve">содействие направленности обучающихся на создание крепкой, счастливой семьи, снижение и предотвращение рисков на пути к ее созданию; </w:t>
      </w:r>
    </w:p>
    <w:p w:rsidR="00E31DD0" w:rsidRPr="00E31DD0" w:rsidRDefault="00E31DD0" w:rsidP="00E31DD0">
      <w:pPr>
        <w:pStyle w:val="a3"/>
        <w:numPr>
          <w:ilvl w:val="0"/>
          <w:numId w:val="7"/>
        </w:numPr>
        <w:spacing w:after="0" w:line="240" w:lineRule="auto"/>
        <w:ind w:left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31DD0">
        <w:rPr>
          <w:rFonts w:ascii="Times New Roman" w:hAnsi="Times New Roman"/>
          <w:color w:val="000000" w:themeColor="text1"/>
          <w:sz w:val="24"/>
          <w:szCs w:val="24"/>
        </w:rPr>
        <w:t xml:space="preserve">ознакомление обучающихся со средствами решения семейных проблем; </w:t>
      </w:r>
    </w:p>
    <w:p w:rsidR="00E31DD0" w:rsidRPr="00E31DD0" w:rsidRDefault="00E31DD0" w:rsidP="00E31DD0">
      <w:pPr>
        <w:pStyle w:val="a3"/>
        <w:numPr>
          <w:ilvl w:val="0"/>
          <w:numId w:val="7"/>
        </w:numPr>
        <w:spacing w:after="0" w:line="240" w:lineRule="auto"/>
        <w:ind w:left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31DD0">
        <w:rPr>
          <w:rFonts w:ascii="Times New Roman" w:hAnsi="Times New Roman"/>
          <w:color w:val="000000" w:themeColor="text1"/>
          <w:sz w:val="24"/>
          <w:szCs w:val="24"/>
        </w:rPr>
        <w:t>обучение основам психологической и духовно-нравственной безопасности в сфере семейных отношений.</w:t>
      </w:r>
    </w:p>
    <w:bookmarkEnd w:id="1"/>
    <w:p w:rsidR="00E31DD0" w:rsidRPr="00E31DD0" w:rsidRDefault="00E31DD0" w:rsidP="00E31DD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31DD0">
        <w:rPr>
          <w:rFonts w:ascii="Times New Roman" w:hAnsi="Times New Roman"/>
          <w:color w:val="000000"/>
          <w:sz w:val="24"/>
          <w:szCs w:val="24"/>
        </w:rPr>
        <w:t>В соответствии с учебным планом предмет «СЕМЬЕВЕДЕНИЕ» изучается в 10 и 11 классах. Общее количество учебного времени на два года обучения составляет 68 часов  (34 часов в год). Общая недельная нагрузка в каждом году обучения составляет 1 час.</w:t>
      </w:r>
    </w:p>
    <w:p w:rsidR="005A3DA6" w:rsidRDefault="005A3DA6" w:rsidP="00E31D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31DD0" w:rsidRPr="00E31DD0" w:rsidRDefault="00E31DD0" w:rsidP="00E31D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31DD0">
        <w:rPr>
          <w:rFonts w:ascii="Times New Roman" w:hAnsi="Times New Roman"/>
          <w:b/>
          <w:sz w:val="24"/>
          <w:szCs w:val="24"/>
        </w:rPr>
        <w:t>Срок, на который разработана рабочая программа</w:t>
      </w:r>
    </w:p>
    <w:p w:rsidR="00E31DD0" w:rsidRPr="00E31DD0" w:rsidRDefault="00E31DD0" w:rsidP="00E31DD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31DD0">
        <w:rPr>
          <w:rFonts w:ascii="Times New Roman" w:hAnsi="Times New Roman"/>
          <w:sz w:val="24"/>
          <w:szCs w:val="24"/>
        </w:rPr>
        <w:t>Рабочая программа разработана сроком на 2 лет.</w:t>
      </w:r>
    </w:p>
    <w:p w:rsidR="00E31DD0" w:rsidRPr="00E31DD0" w:rsidRDefault="00E31DD0" w:rsidP="00E31DD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1DD0" w:rsidRPr="00E31DD0" w:rsidRDefault="00E31DD0" w:rsidP="00E31D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31DD0">
        <w:rPr>
          <w:rFonts w:ascii="Times New Roman" w:hAnsi="Times New Roman"/>
          <w:b/>
          <w:sz w:val="24"/>
          <w:szCs w:val="24"/>
        </w:rPr>
        <w:t>Список приложений к рабочей программе</w:t>
      </w:r>
    </w:p>
    <w:p w:rsidR="00E31DD0" w:rsidRPr="00E31DD0" w:rsidRDefault="00E31DD0" w:rsidP="00E31DD0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31DD0">
        <w:rPr>
          <w:rFonts w:ascii="Times New Roman" w:hAnsi="Times New Roman"/>
          <w:sz w:val="24"/>
          <w:szCs w:val="24"/>
        </w:rPr>
        <w:t>Поурочное планирование</w:t>
      </w:r>
    </w:p>
    <w:p w:rsidR="00E31DD0" w:rsidRPr="00E31DD0" w:rsidRDefault="00E31DD0" w:rsidP="00E31DD0">
      <w:pPr>
        <w:rPr>
          <w:sz w:val="24"/>
          <w:szCs w:val="24"/>
        </w:rPr>
      </w:pPr>
    </w:p>
    <w:p w:rsidR="007F02E0" w:rsidRPr="00E31DD0" w:rsidRDefault="007F02E0">
      <w:pPr>
        <w:rPr>
          <w:sz w:val="24"/>
          <w:szCs w:val="24"/>
        </w:rPr>
      </w:pPr>
    </w:p>
    <w:sectPr w:rsidR="007F02E0" w:rsidRPr="00E31DD0" w:rsidSect="001D3726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87F88"/>
    <w:multiLevelType w:val="multilevel"/>
    <w:tmpl w:val="993ACF4A"/>
    <w:lvl w:ilvl="0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232804"/>
    <w:multiLevelType w:val="hybridMultilevel"/>
    <w:tmpl w:val="BB2C2D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07C1205"/>
    <w:multiLevelType w:val="multilevel"/>
    <w:tmpl w:val="E32CBF5E"/>
    <w:lvl w:ilvl="0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850517E"/>
    <w:multiLevelType w:val="hybridMultilevel"/>
    <w:tmpl w:val="4DF050D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2CF628E"/>
    <w:multiLevelType w:val="hybridMultilevel"/>
    <w:tmpl w:val="9B8E3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601B8A"/>
    <w:multiLevelType w:val="hybridMultilevel"/>
    <w:tmpl w:val="7B4235B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7B34F24"/>
    <w:multiLevelType w:val="multilevel"/>
    <w:tmpl w:val="A7EE0182"/>
    <w:lvl w:ilvl="0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6"/>
  </w:num>
  <w:num w:numId="4">
    <w:abstractNumId w:val="2"/>
  </w:num>
  <w:num w:numId="5">
    <w:abstractNumId w:val="3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2248C"/>
    <w:rsid w:val="0052248C"/>
    <w:rsid w:val="005A3DA6"/>
    <w:rsid w:val="005E7A2A"/>
    <w:rsid w:val="006C4F21"/>
    <w:rsid w:val="007F02E0"/>
    <w:rsid w:val="00C72891"/>
    <w:rsid w:val="00E31D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DD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31D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DD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31DD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635</Words>
  <Characters>3624</Characters>
  <Application>Microsoft Office Word</Application>
  <DocSecurity>0</DocSecurity>
  <Lines>30</Lines>
  <Paragraphs>8</Paragraphs>
  <ScaleCrop>false</ScaleCrop>
  <Company/>
  <LinksUpToDate>false</LinksUpToDate>
  <CharactersWithSpaces>4251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Галюня-Зайка</dc:creator>
  <cp:keywords/>
  <dc:description/>
  <cp:lastModifiedBy>RePack by SPecialiST</cp:lastModifiedBy>
  <cp:revision>5</cp:revision>
  <dcterms:created xsi:type="dcterms:W3CDTF">2024-10-31T05:33:00Z</dcterms:created>
  <dcterms:modified xsi:type="dcterms:W3CDTF">2024-10-31T06:20:00Z</dcterms:modified>
</cp:coreProperties>
</file>