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D4" w:rsidRPr="003F3B98" w:rsidRDefault="00F94AD4" w:rsidP="00F94AD4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F3B9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Аннотация к рабочей программе учебного предмета </w:t>
      </w:r>
    </w:p>
    <w:p w:rsidR="00F94AD4" w:rsidRPr="003F3B98" w:rsidRDefault="00F94AD4" w:rsidP="00F94AD4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F3B98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ОДНРКНР</w:t>
      </w:r>
      <w:r w:rsidRPr="003F3B98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</w:p>
    <w:p w:rsidR="00F94AD4" w:rsidRPr="00C4559F" w:rsidRDefault="00F94AD4" w:rsidP="00C4559F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Краткая характеристика программы</w:t>
      </w:r>
    </w:p>
    <w:p w:rsidR="00F94AD4" w:rsidRPr="00C4559F" w:rsidRDefault="00F94AD4" w:rsidP="00C4559F">
      <w:pPr>
        <w:adjustRightInd w:val="0"/>
        <w:spacing w:after="0" w:line="240" w:lineRule="auto"/>
        <w:ind w:left="284" w:right="-376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4559F">
        <w:rPr>
          <w:rFonts w:ascii="Times New Roman" w:hAnsi="Times New Roman" w:cs="Times New Roman"/>
          <w:kern w:val="2"/>
          <w:sz w:val="24"/>
          <w:szCs w:val="24"/>
          <w:lang w:val="ru-RU" w:eastAsia="ar-SA"/>
        </w:rPr>
        <w:t>Адаптированная рабочая программа по учебному предмету «Мир истории» для обучающихся с умственной отсталостью (интеллектуальными нарушениями) составлена в соответствии с требованиями федерального государственного образовательного стандарта образования  обучающихся с умственной отсталостью (интеллектуальными нарушениями) и на основе нормативно-правовых документов:</w:t>
      </w:r>
      <w:proofErr w:type="gramEnd"/>
    </w:p>
    <w:p w:rsidR="00F94AD4" w:rsidRPr="00C4559F" w:rsidRDefault="00F94AD4" w:rsidP="00C4559F">
      <w:pPr>
        <w:widowControl w:val="0"/>
        <w:autoSpaceDE w:val="0"/>
        <w:autoSpaceDN w:val="0"/>
        <w:adjustRightInd w:val="0"/>
        <w:spacing w:after="0" w:line="240" w:lineRule="auto"/>
        <w:ind w:right="-10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455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559F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Федеральный закон «Об образовании в РФ» от  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24.11.2022 </w:t>
      </w:r>
      <w:r w:rsidRPr="00C4559F">
        <w:rPr>
          <w:rFonts w:ascii="Times New Roman" w:hAnsi="Times New Roman" w:cs="Times New Roman"/>
          <w:sz w:val="24"/>
          <w:szCs w:val="24"/>
        </w:rPr>
        <w:t>N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1023</w:t>
      </w:r>
      <w:r w:rsidRPr="00C4559F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;</w:t>
      </w:r>
    </w:p>
    <w:p w:rsidR="00F94AD4" w:rsidRPr="00C4559F" w:rsidRDefault="00F94AD4" w:rsidP="00C455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53010"/>
          <w:sz w:val="24"/>
          <w:szCs w:val="24"/>
          <w:lang w:val="ru-RU"/>
        </w:rPr>
      </w:pPr>
      <w:r w:rsidRPr="00C4559F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- 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Федеральный государственный образовательный стандарт</w:t>
      </w:r>
      <w:r w:rsidRPr="00C4559F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образования обучающихся с умственной отсталостью (интеллектуальными нарушениями)</w:t>
      </w:r>
      <w:r w:rsidRPr="00C455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(утв.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6" w:anchor="0" w:history="1">
        <w:r w:rsidRPr="00C4559F">
          <w:rPr>
            <w:rStyle w:val="aa"/>
            <w:rFonts w:ascii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val="ru-RU"/>
          </w:rPr>
          <w:t>приказом</w:t>
        </w:r>
      </w:hyperlink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Министерства образования и науки РФ от 19 декабря 2014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г. №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455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1599)</w:t>
      </w:r>
    </w:p>
    <w:p w:rsidR="00F94AD4" w:rsidRPr="00C4559F" w:rsidRDefault="00F94AD4" w:rsidP="00C4559F">
      <w:pPr>
        <w:pStyle w:val="a5"/>
        <w:spacing w:before="0" w:beforeAutospacing="0" w:after="0" w:afterAutospacing="0"/>
        <w:ind w:firstLine="709"/>
        <w:jc w:val="both"/>
        <w:rPr>
          <w:rStyle w:val="a9"/>
          <w:b w:val="0"/>
          <w:bCs w:val="0"/>
        </w:rPr>
      </w:pPr>
      <w:r w:rsidRPr="00C4559F">
        <w:rPr>
          <w:b/>
          <w:color w:val="000000"/>
          <w:kern w:val="24"/>
        </w:rPr>
        <w:t xml:space="preserve">- </w:t>
      </w:r>
      <w:r w:rsidRPr="00C4559F">
        <w:rPr>
          <w:rStyle w:val="a9"/>
          <w:b w:val="0"/>
        </w:rPr>
        <w:t xml:space="preserve">Федеральная  адаптированная основная общеобразовательная программа образования </w:t>
      </w:r>
      <w:proofErr w:type="gramStart"/>
      <w:r w:rsidRPr="00C4559F">
        <w:rPr>
          <w:rStyle w:val="a9"/>
          <w:b w:val="0"/>
        </w:rPr>
        <w:t>обучающихся</w:t>
      </w:r>
      <w:proofErr w:type="gramEnd"/>
      <w:r w:rsidRPr="00C4559F">
        <w:rPr>
          <w:rStyle w:val="a9"/>
          <w:b w:val="0"/>
        </w:rPr>
        <w:t xml:space="preserve"> с умственной отсталостью (интеллектуальными нарушениями).</w:t>
      </w:r>
    </w:p>
    <w:p w:rsidR="00F94AD4" w:rsidRPr="00C4559F" w:rsidRDefault="00F94AD4" w:rsidP="00C4559F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- Адаптированная основная общеобразовательная программа для </w:t>
      </w:r>
      <w:proofErr w:type="gramStart"/>
      <w:r w:rsidRPr="00C4559F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обучающихся</w:t>
      </w:r>
      <w:proofErr w:type="gramEnd"/>
      <w:r w:rsidRPr="00C4559F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 с умственной отсталостью (интеллектуальными нарушениями)  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>МБОУ «</w:t>
      </w:r>
      <w:proofErr w:type="spellStart"/>
      <w:r w:rsidRPr="00C4559F">
        <w:rPr>
          <w:rFonts w:ascii="Times New Roman" w:hAnsi="Times New Roman" w:cs="Times New Roman"/>
          <w:sz w:val="24"/>
          <w:szCs w:val="24"/>
          <w:lang w:val="ru-RU"/>
        </w:rPr>
        <w:t>Новомитропольская</w:t>
      </w:r>
      <w:proofErr w:type="spellEnd"/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средняя  школа».</w:t>
      </w:r>
    </w:p>
    <w:p w:rsidR="00F94AD4" w:rsidRPr="00C4559F" w:rsidRDefault="00F94AD4" w:rsidP="00C4559F">
      <w:pPr>
        <w:spacing w:after="0" w:line="240" w:lineRule="auto"/>
        <w:ind w:left="284" w:right="-598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>Предлагаемая программа ориентирована на учебник:</w:t>
      </w:r>
    </w:p>
    <w:p w:rsidR="00F94AD4" w:rsidRPr="00C4559F" w:rsidRDefault="00F94AD4" w:rsidP="00C4559F">
      <w:pPr>
        <w:spacing w:after="0" w:line="240" w:lineRule="auto"/>
        <w:ind w:right="-5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             для 6-х классов специальных (коррекционных) образовательных учреждений </w:t>
      </w:r>
      <w:r w:rsidRPr="00C4559F">
        <w:rPr>
          <w:rFonts w:ascii="Times New Roman" w:hAnsi="Times New Roman" w:cs="Times New Roman"/>
          <w:sz w:val="24"/>
          <w:szCs w:val="24"/>
        </w:rPr>
        <w:t>VIII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вида / «Мир истории» 6 класс. Учебник рекомендован Министерством образования и науки РФ к использованию в процессе общеобразовательных специальных (коррекционных</w:t>
      </w:r>
      <w:proofErr w:type="gramStart"/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)</w:t>
      </w:r>
      <w:proofErr w:type="gramEnd"/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учреждениях </w:t>
      </w:r>
      <w:r w:rsidRPr="00C4559F">
        <w:rPr>
          <w:rFonts w:ascii="Times New Roman" w:hAnsi="Times New Roman" w:cs="Times New Roman"/>
          <w:sz w:val="24"/>
          <w:szCs w:val="24"/>
        </w:rPr>
        <w:t>VIII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вида   Учебник для специальных (коррекционных) образовательных учреждений </w:t>
      </w:r>
      <w:r w:rsidRPr="00C4559F">
        <w:rPr>
          <w:rFonts w:ascii="Times New Roman" w:hAnsi="Times New Roman" w:cs="Times New Roman"/>
          <w:sz w:val="24"/>
          <w:szCs w:val="24"/>
        </w:rPr>
        <w:t>VIII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вида под ред. И. М. </w:t>
      </w:r>
      <w:proofErr w:type="spellStart"/>
      <w:r w:rsidRPr="00C4559F">
        <w:rPr>
          <w:rFonts w:ascii="Times New Roman" w:hAnsi="Times New Roman" w:cs="Times New Roman"/>
          <w:sz w:val="24"/>
          <w:szCs w:val="24"/>
          <w:lang w:val="ru-RU"/>
        </w:rPr>
        <w:t>Бгажнокова</w:t>
      </w:r>
      <w:proofErr w:type="spellEnd"/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, Л. В. Смирнова – 5-е изд. – М.: Просвещение, 2022 г. – 207с.                                                                                                                                                                                                            </w:t>
      </w:r>
    </w:p>
    <w:p w:rsidR="00F94AD4" w:rsidRPr="00C4559F" w:rsidRDefault="00F94AD4" w:rsidP="00C4559F">
      <w:pPr>
        <w:spacing w:after="0" w:line="240" w:lineRule="auto"/>
        <w:ind w:right="-598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sz w:val="24"/>
          <w:szCs w:val="24"/>
          <w:lang w:val="ru-RU"/>
        </w:rPr>
        <w:t>В основу изучения предмета "Мир истории"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F94AD4" w:rsidRPr="00C4559F" w:rsidRDefault="00F94AD4" w:rsidP="00C45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ФАООП УО (вариант 1) </w:t>
      </w:r>
      <w:proofErr w:type="gramStart"/>
      <w:r w:rsidRPr="00C4559F">
        <w:rPr>
          <w:rFonts w:ascii="Times New Roman" w:hAnsi="Times New Roman" w:cs="Times New Roman"/>
          <w:sz w:val="24"/>
          <w:szCs w:val="24"/>
          <w:lang w:val="ru-RU"/>
        </w:rPr>
        <w:t>адресована</w:t>
      </w:r>
      <w:proofErr w:type="gramEnd"/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:rsidR="00F94AD4" w:rsidRPr="00C4559F" w:rsidRDefault="00F94AD4" w:rsidP="00C455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sz w:val="24"/>
          <w:szCs w:val="24"/>
          <w:lang w:val="ru-RU"/>
        </w:rPr>
        <w:t>Федеральная адаптированная основная общеобразовательная программа определяет цель и задачи учебного предмета «Мир истории».</w:t>
      </w:r>
    </w:p>
    <w:p w:rsidR="00F94AD4" w:rsidRPr="00C4559F" w:rsidRDefault="00F94AD4" w:rsidP="00C455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Цель обучения -  подготовка обучающихся к усвоению курса «История Отечества» в 7-9 классах. </w:t>
      </w:r>
    </w:p>
    <w:p w:rsidR="00F94AD4" w:rsidRPr="00C4559F" w:rsidRDefault="00F94AD4" w:rsidP="00C4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559F">
        <w:rPr>
          <w:rFonts w:ascii="Times New Roman" w:hAnsi="Times New Roman" w:cs="Times New Roman"/>
          <w:sz w:val="24"/>
          <w:szCs w:val="24"/>
        </w:rPr>
        <w:t>Задачи</w:t>
      </w:r>
      <w:proofErr w:type="spellEnd"/>
      <w:r w:rsidRPr="00C455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59F">
        <w:rPr>
          <w:rFonts w:ascii="Times New Roman" w:hAnsi="Times New Roman" w:cs="Times New Roman"/>
          <w:sz w:val="24"/>
          <w:szCs w:val="24"/>
        </w:rPr>
        <w:t>обучения</w:t>
      </w:r>
      <w:proofErr w:type="spellEnd"/>
      <w:r w:rsidRPr="00C4559F">
        <w:rPr>
          <w:rFonts w:ascii="Times New Roman" w:hAnsi="Times New Roman" w:cs="Times New Roman"/>
          <w:sz w:val="24"/>
          <w:szCs w:val="24"/>
        </w:rPr>
        <w:t>:</w:t>
      </w:r>
    </w:p>
    <w:p w:rsidR="00F94AD4" w:rsidRPr="00C4559F" w:rsidRDefault="00F94AD4" w:rsidP="00C4559F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формирование первоначальных представлений об особенностях жизни, быта, труда человека на различных исторических этапах его развития; </w:t>
      </w:r>
    </w:p>
    <w:p w:rsidR="00F94AD4" w:rsidRPr="00C4559F" w:rsidRDefault="00F94AD4" w:rsidP="00C4559F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формирование первоначальных исторических представлений о «историческом времени» и «историческом пространстве»; </w:t>
      </w:r>
    </w:p>
    <w:p w:rsidR="00F94AD4" w:rsidRPr="00C4559F" w:rsidRDefault="00F94AD4" w:rsidP="00C4559F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формирование исторических понятий: «век», «эпоха», «община» и некоторых других; </w:t>
      </w:r>
    </w:p>
    <w:p w:rsidR="00F94AD4" w:rsidRPr="00C4559F" w:rsidRDefault="00F94AD4" w:rsidP="00C4559F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формирование умения работать с «лентой времени»; </w:t>
      </w:r>
    </w:p>
    <w:p w:rsidR="00F94AD4" w:rsidRPr="00C4559F" w:rsidRDefault="00F94AD4" w:rsidP="00C4559F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формирование умения разбирать и сопоставлять исторические факты; делать простейшие выводы и обобщения; </w:t>
      </w:r>
    </w:p>
    <w:p w:rsidR="00F94AD4" w:rsidRPr="00C4559F" w:rsidRDefault="00F94AD4" w:rsidP="00C4559F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воспитание интереса к изучению истории. </w:t>
      </w:r>
    </w:p>
    <w:p w:rsidR="00F94AD4" w:rsidRPr="00C4559F" w:rsidRDefault="00F94AD4" w:rsidP="00C455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sz w:val="24"/>
          <w:szCs w:val="24"/>
          <w:lang w:val="ru-RU"/>
        </w:rPr>
        <w:t xml:space="preserve">         Рабочая программа по учебному предмету «Мир истории» в 6 классе определяет следующие задачи: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94AD4" w:rsidRPr="00C4559F" w:rsidRDefault="00F94AD4" w:rsidP="00C4559F">
      <w:pPr>
        <w:pStyle w:val="a3"/>
        <w:numPr>
          <w:ilvl w:val="0"/>
          <w:numId w:val="3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>формирование представлений о предмете «Мир истории»;</w:t>
      </w:r>
    </w:p>
    <w:p w:rsidR="00F94AD4" w:rsidRPr="00C4559F" w:rsidRDefault="00F94AD4" w:rsidP="00C4559F">
      <w:pPr>
        <w:pStyle w:val="10"/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sz w:val="24"/>
          <w:szCs w:val="24"/>
        </w:rPr>
      </w:pPr>
      <w:r w:rsidRPr="00C4559F">
        <w:rPr>
          <w:sz w:val="24"/>
          <w:szCs w:val="24"/>
        </w:rPr>
        <w:t xml:space="preserve">развитие у </w:t>
      </w:r>
      <w:proofErr w:type="gramStart"/>
      <w:r w:rsidRPr="00C4559F">
        <w:rPr>
          <w:sz w:val="24"/>
          <w:szCs w:val="24"/>
        </w:rPr>
        <w:t>обучающихся</w:t>
      </w:r>
      <w:proofErr w:type="gramEnd"/>
      <w:r w:rsidRPr="00C4559F">
        <w:rPr>
          <w:sz w:val="24"/>
          <w:szCs w:val="24"/>
        </w:rPr>
        <w:t xml:space="preserve"> устойчивой мотивации и интереса к изучению истории Отечества; </w:t>
      </w:r>
    </w:p>
    <w:p w:rsidR="00F94AD4" w:rsidRPr="00C4559F" w:rsidRDefault="00F94AD4" w:rsidP="00C4559F">
      <w:pPr>
        <w:pStyle w:val="a3"/>
        <w:numPr>
          <w:ilvl w:val="0"/>
          <w:numId w:val="3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овладение обучающимися умениями и навыками поиска и систематизации исторической информации;</w:t>
      </w:r>
    </w:p>
    <w:p w:rsidR="00F94AD4" w:rsidRPr="00C4559F" w:rsidRDefault="00F94AD4" w:rsidP="00C4559F">
      <w:pPr>
        <w:pStyle w:val="western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C4559F">
        <w:t>формирование нравственно-патриотических чу</w:t>
      </w:r>
      <w:proofErr w:type="gramStart"/>
      <w:r w:rsidRPr="00C4559F">
        <w:t>вств к Р</w:t>
      </w:r>
      <w:proofErr w:type="gramEnd"/>
      <w:r w:rsidRPr="00C4559F">
        <w:t>оссии, её культуре, истории и современной жизни.</w:t>
      </w:r>
    </w:p>
    <w:p w:rsidR="00F94AD4" w:rsidRPr="00C4559F" w:rsidRDefault="00F94AD4" w:rsidP="00C4559F">
      <w:pPr>
        <w:pStyle w:val="western"/>
        <w:shd w:val="clear" w:color="auto" w:fill="FFFFFF"/>
        <w:spacing w:before="0" w:beforeAutospacing="0" w:after="0" w:afterAutospacing="0"/>
        <w:jc w:val="both"/>
      </w:pPr>
    </w:p>
    <w:p w:rsidR="00F94AD4" w:rsidRPr="00C4559F" w:rsidRDefault="00F94AD4" w:rsidP="00C4559F">
      <w:pPr>
        <w:pStyle w:val="a7"/>
        <w:jc w:val="both"/>
      </w:pPr>
      <w:r w:rsidRPr="00C4559F">
        <w:t>Общая характеристика учебного предмета</w:t>
      </w:r>
    </w:p>
    <w:p w:rsidR="00F94AD4" w:rsidRPr="00C4559F" w:rsidRDefault="00F94AD4" w:rsidP="00C4559F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При изучении учебного предмета «Мир истории» реализуется опора на уже имеющиеся знания обучающихся, причем не только по истории, но и иным предметам.      </w:t>
      </w:r>
    </w:p>
    <w:p w:rsidR="00F94AD4" w:rsidRPr="00C4559F" w:rsidRDefault="00F94AD4" w:rsidP="00C4559F">
      <w:pPr>
        <w:pStyle w:val="a3"/>
        <w:tabs>
          <w:tab w:val="left" w:pos="426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 xml:space="preserve">Программа учебного предмета «Мир истории» учитывает особенности познавательной деятельности обучающихся с умственной отсталостью (интеллектуальными нарушениями) и   направлена на всестороннее развитие личности, способствует их умственному развитию, обеспечивает гражданское, патриотическое, нравственное, духовное и эстетическое воспитание. </w:t>
      </w:r>
    </w:p>
    <w:p w:rsidR="00F94AD4" w:rsidRPr="00C4559F" w:rsidRDefault="00F94AD4" w:rsidP="00C4559F">
      <w:pPr>
        <w:pStyle w:val="western"/>
        <w:shd w:val="clear" w:color="auto" w:fill="FFFFFF"/>
        <w:spacing w:before="0" w:beforeAutospacing="0" w:after="0" w:afterAutospacing="0"/>
        <w:ind w:firstLine="709"/>
        <w:jc w:val="both"/>
      </w:pPr>
      <w:r w:rsidRPr="00C4559F">
        <w:t xml:space="preserve">В программе основным принципом является принцип коррекционной направленности. </w:t>
      </w:r>
      <w:proofErr w:type="gramStart"/>
      <w:r w:rsidRPr="00C4559F">
        <w:t>Особое внимание обращено на коррекцию имеющихся у обучающихся специфических нарушений.</w:t>
      </w:r>
      <w:proofErr w:type="gramEnd"/>
    </w:p>
    <w:p w:rsidR="00F94AD4" w:rsidRPr="00C4559F" w:rsidRDefault="00F94AD4" w:rsidP="00C4559F">
      <w:pPr>
        <w:pStyle w:val="western"/>
        <w:shd w:val="clear" w:color="auto" w:fill="FFFFFF"/>
        <w:spacing w:before="0" w:beforeAutospacing="0" w:after="0" w:afterAutospacing="0"/>
        <w:ind w:firstLine="709"/>
        <w:jc w:val="both"/>
      </w:pPr>
      <w:r w:rsidRPr="00C4559F">
        <w:t>Программа предусматривает проведение традиционных уроков, нетрадиционных уроков, обобщающих уроков. Основными организационными формами работы на уроках истории являются:    фронтальная, групповая, коллективная, индивидуальная работа, работа в парах. При проведении уроков предполагается использование следующих методов:</w:t>
      </w:r>
    </w:p>
    <w:p w:rsidR="00F94AD4" w:rsidRPr="00C4559F" w:rsidRDefault="00F94AD4" w:rsidP="00C4559F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113" w:firstLine="426"/>
        <w:jc w:val="both"/>
        <w:rPr>
          <w:rFonts w:ascii="Times New Roman" w:eastAsia="Courier New" w:hAnsi="Times New Roman"/>
          <w:sz w:val="24"/>
          <w:szCs w:val="24"/>
        </w:rPr>
      </w:pPr>
      <w:r w:rsidRPr="00C4559F">
        <w:rPr>
          <w:rFonts w:ascii="Times New Roman" w:eastAsia="Courier New" w:hAnsi="Times New Roman"/>
          <w:i/>
          <w:sz w:val="24"/>
          <w:szCs w:val="24"/>
        </w:rPr>
        <w:t>объяснительно-иллюстративные</w:t>
      </w:r>
      <w:r w:rsidRPr="00C4559F">
        <w:rPr>
          <w:rFonts w:ascii="Times New Roman" w:eastAsia="Courier New" w:hAnsi="Times New Roman"/>
          <w:sz w:val="24"/>
          <w:szCs w:val="24"/>
        </w:rPr>
        <w:t xml:space="preserve"> - методы, где знания предлагаются в готовом виде. Учитель организует продуктивное восприятие этих знаний. Обучающиеся осуществляют восприятие, осмысливают знания и фиксируют их в памяти через наглядное восприятие информации; </w:t>
      </w:r>
    </w:p>
    <w:p w:rsidR="00F94AD4" w:rsidRPr="00C4559F" w:rsidRDefault="00F94AD4" w:rsidP="00C4559F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113" w:firstLine="426"/>
        <w:jc w:val="both"/>
        <w:rPr>
          <w:rFonts w:ascii="Times New Roman" w:eastAsia="Courier New" w:hAnsi="Times New Roman"/>
          <w:sz w:val="24"/>
          <w:szCs w:val="24"/>
        </w:rPr>
      </w:pPr>
      <w:r w:rsidRPr="00C4559F">
        <w:rPr>
          <w:rFonts w:ascii="Times New Roman" w:eastAsia="Courier New" w:hAnsi="Times New Roman"/>
          <w:i/>
          <w:sz w:val="24"/>
          <w:szCs w:val="24"/>
        </w:rPr>
        <w:t>репродуктивные</w:t>
      </w:r>
      <w:r w:rsidRPr="00C4559F">
        <w:rPr>
          <w:rFonts w:ascii="Times New Roman" w:eastAsia="Courier New" w:hAnsi="Times New Roman"/>
          <w:sz w:val="24"/>
          <w:szCs w:val="24"/>
        </w:rPr>
        <w:t xml:space="preserve"> - методы, которые отличает сознательное усвоение понимания, запоминания, воспроизведение знаний </w:t>
      </w:r>
      <w:proofErr w:type="gramStart"/>
      <w:r w:rsidRPr="00C4559F">
        <w:rPr>
          <w:rFonts w:ascii="Times New Roman" w:eastAsia="Courier New" w:hAnsi="Times New Roman"/>
          <w:sz w:val="24"/>
          <w:szCs w:val="24"/>
        </w:rPr>
        <w:t>обучающимися</w:t>
      </w:r>
      <w:proofErr w:type="gramEnd"/>
      <w:r w:rsidRPr="00C4559F">
        <w:rPr>
          <w:rFonts w:ascii="Times New Roman" w:eastAsia="Courier New" w:hAnsi="Times New Roman"/>
          <w:sz w:val="24"/>
          <w:szCs w:val="24"/>
        </w:rPr>
        <w:t>;</w:t>
      </w:r>
    </w:p>
    <w:p w:rsidR="00F94AD4" w:rsidRPr="00C4559F" w:rsidRDefault="00F94AD4" w:rsidP="00C4559F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113" w:firstLine="426"/>
        <w:jc w:val="both"/>
        <w:rPr>
          <w:rFonts w:ascii="Times New Roman" w:eastAsia="Courier New" w:hAnsi="Times New Roman"/>
          <w:sz w:val="24"/>
          <w:szCs w:val="24"/>
        </w:rPr>
      </w:pPr>
      <w:r w:rsidRPr="00C4559F">
        <w:rPr>
          <w:rFonts w:ascii="Times New Roman" w:eastAsia="Courier New" w:hAnsi="Times New Roman"/>
          <w:i/>
          <w:sz w:val="24"/>
          <w:szCs w:val="24"/>
        </w:rPr>
        <w:t>проблемные</w:t>
      </w:r>
      <w:r w:rsidRPr="00C4559F">
        <w:rPr>
          <w:rFonts w:ascii="Times New Roman" w:eastAsia="Courier New" w:hAnsi="Times New Roman"/>
          <w:sz w:val="24"/>
          <w:szCs w:val="24"/>
        </w:rPr>
        <w:t xml:space="preserve"> - методы, при которых развивается самостоятельность и активность мышления обучающихся;</w:t>
      </w:r>
    </w:p>
    <w:p w:rsidR="00F94AD4" w:rsidRPr="00C4559F" w:rsidRDefault="00F94AD4" w:rsidP="00C4559F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113" w:firstLine="426"/>
        <w:jc w:val="both"/>
        <w:rPr>
          <w:rFonts w:ascii="Times New Roman" w:eastAsia="Courier New" w:hAnsi="Times New Roman"/>
          <w:sz w:val="24"/>
          <w:szCs w:val="24"/>
        </w:rPr>
      </w:pPr>
      <w:r w:rsidRPr="00C4559F">
        <w:rPr>
          <w:rFonts w:ascii="Times New Roman" w:eastAsia="Courier New" w:hAnsi="Times New Roman"/>
          <w:i/>
          <w:sz w:val="24"/>
          <w:szCs w:val="24"/>
        </w:rPr>
        <w:t xml:space="preserve">исследовательские </w:t>
      </w:r>
      <w:r w:rsidRPr="00C4559F">
        <w:rPr>
          <w:rFonts w:ascii="Times New Roman" w:eastAsia="Courier New" w:hAnsi="Times New Roman"/>
          <w:sz w:val="24"/>
          <w:szCs w:val="24"/>
        </w:rPr>
        <w:t>- методы, при которых учитель приближает обучающихся к самостоятельному поиску способов решения проблем, творческое применение знаний и самостоятельное оперирование в нестандартных условиях;</w:t>
      </w:r>
    </w:p>
    <w:p w:rsidR="00F94AD4" w:rsidRPr="00C4559F" w:rsidRDefault="00F94AD4" w:rsidP="00C4559F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113" w:firstLine="426"/>
        <w:jc w:val="both"/>
        <w:rPr>
          <w:rFonts w:ascii="Times New Roman" w:eastAsia="Courier New" w:hAnsi="Times New Roman"/>
          <w:sz w:val="24"/>
          <w:szCs w:val="24"/>
        </w:rPr>
      </w:pPr>
      <w:r w:rsidRPr="00C4559F">
        <w:rPr>
          <w:rFonts w:ascii="Times New Roman" w:eastAsia="Courier New" w:hAnsi="Times New Roman"/>
          <w:i/>
          <w:sz w:val="24"/>
          <w:szCs w:val="24"/>
        </w:rPr>
        <w:t>частично-поисковые</w:t>
      </w:r>
      <w:r w:rsidRPr="00C4559F">
        <w:rPr>
          <w:rFonts w:ascii="Times New Roman" w:eastAsia="Courier New" w:hAnsi="Times New Roman"/>
          <w:sz w:val="24"/>
          <w:szCs w:val="24"/>
        </w:rPr>
        <w:t xml:space="preserve"> - методы, при которых учитель ставит проблему перед </w:t>
      </w:r>
      <w:proofErr w:type="gramStart"/>
      <w:r w:rsidRPr="00C4559F">
        <w:rPr>
          <w:rFonts w:ascii="Times New Roman" w:eastAsia="Courier New" w:hAnsi="Times New Roman"/>
          <w:sz w:val="24"/>
          <w:szCs w:val="24"/>
        </w:rPr>
        <w:t>обучающимися</w:t>
      </w:r>
      <w:proofErr w:type="gramEnd"/>
      <w:r w:rsidRPr="00C4559F">
        <w:rPr>
          <w:rFonts w:ascii="Times New Roman" w:eastAsia="Courier New" w:hAnsi="Times New Roman"/>
          <w:sz w:val="24"/>
          <w:szCs w:val="24"/>
        </w:rPr>
        <w:t xml:space="preserve"> и сам показывает путь ее решения, вскрывая противоречия.</w:t>
      </w:r>
    </w:p>
    <w:p w:rsidR="00F94AD4" w:rsidRPr="00C4559F" w:rsidRDefault="00F94AD4" w:rsidP="00C4559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bCs/>
          <w:sz w:val="24"/>
          <w:szCs w:val="24"/>
          <w:lang w:val="ru-RU"/>
        </w:rPr>
        <w:t>Содержание учебного предмета «Мир истории»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</w:t>
      </w:r>
    </w:p>
    <w:p w:rsidR="00F94AD4" w:rsidRPr="00C4559F" w:rsidRDefault="00F94AD4" w:rsidP="00C455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b/>
          <w:sz w:val="24"/>
          <w:szCs w:val="24"/>
          <w:lang w:val="ru-RU"/>
        </w:rPr>
        <w:t>Место предмета «Мир истории» в учебном плане</w:t>
      </w:r>
    </w:p>
    <w:p w:rsidR="00F94AD4" w:rsidRPr="00C4559F" w:rsidRDefault="00F94AD4" w:rsidP="00C4559F">
      <w:pPr>
        <w:spacing w:after="0" w:line="240" w:lineRule="auto"/>
        <w:ind w:left="-15" w:right="5" w:firstLine="7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4559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рассчитано на один год (6 класс) по 2 часа в неделю.  </w:t>
      </w:r>
      <w:r w:rsidRPr="00C4559F">
        <w:rPr>
          <w:rFonts w:ascii="Times New Roman" w:hAnsi="Times New Roman" w:cs="Times New Roman"/>
          <w:sz w:val="24"/>
          <w:szCs w:val="24"/>
          <w:lang w:val="ru-RU"/>
        </w:rPr>
        <w:t>В соответствии с учебным планом рабочая программа по учебному предмету «Мир истории»   рассчитан на 34 учебные недели  и составляет 68 часов в год (2 часа в неделю).</w:t>
      </w:r>
    </w:p>
    <w:p w:rsidR="00F94AD4" w:rsidRPr="00C4559F" w:rsidRDefault="00F94AD4" w:rsidP="00C455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4AD4" w:rsidRPr="00C4559F" w:rsidRDefault="00F94AD4" w:rsidP="00C455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b/>
          <w:sz w:val="24"/>
          <w:szCs w:val="24"/>
          <w:lang w:val="ru-RU"/>
        </w:rPr>
        <w:t>Срок, на который разработана рабочая программа</w:t>
      </w:r>
    </w:p>
    <w:p w:rsidR="00F94AD4" w:rsidRPr="00C4559F" w:rsidRDefault="00F94AD4" w:rsidP="00C455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4559F"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сроком на 1 год.</w:t>
      </w:r>
    </w:p>
    <w:p w:rsidR="00F94AD4" w:rsidRPr="00C4559F" w:rsidRDefault="00F94AD4" w:rsidP="00C455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4AD4" w:rsidRPr="00C4559F" w:rsidRDefault="00F94AD4" w:rsidP="00C455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4559F">
        <w:rPr>
          <w:rFonts w:ascii="Times New Roman" w:hAnsi="Times New Roman" w:cs="Times New Roman"/>
          <w:b/>
          <w:sz w:val="24"/>
          <w:szCs w:val="24"/>
        </w:rPr>
        <w:t>Список</w:t>
      </w:r>
      <w:proofErr w:type="spellEnd"/>
      <w:r w:rsidRPr="00C455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4559F">
        <w:rPr>
          <w:rFonts w:ascii="Times New Roman" w:hAnsi="Times New Roman" w:cs="Times New Roman"/>
          <w:b/>
          <w:sz w:val="24"/>
          <w:szCs w:val="24"/>
        </w:rPr>
        <w:t>приложений</w:t>
      </w:r>
      <w:proofErr w:type="spellEnd"/>
      <w:r w:rsidRPr="00C4559F">
        <w:rPr>
          <w:rFonts w:ascii="Times New Roman" w:hAnsi="Times New Roman" w:cs="Times New Roman"/>
          <w:b/>
          <w:sz w:val="24"/>
          <w:szCs w:val="24"/>
        </w:rPr>
        <w:t xml:space="preserve"> к </w:t>
      </w:r>
      <w:proofErr w:type="spellStart"/>
      <w:r w:rsidRPr="00C4559F">
        <w:rPr>
          <w:rFonts w:ascii="Times New Roman" w:hAnsi="Times New Roman" w:cs="Times New Roman"/>
          <w:b/>
          <w:sz w:val="24"/>
          <w:szCs w:val="24"/>
        </w:rPr>
        <w:t>рабочей</w:t>
      </w:r>
      <w:proofErr w:type="spellEnd"/>
      <w:r w:rsidRPr="00C455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4559F">
        <w:rPr>
          <w:rFonts w:ascii="Times New Roman" w:hAnsi="Times New Roman" w:cs="Times New Roman"/>
          <w:b/>
          <w:sz w:val="24"/>
          <w:szCs w:val="24"/>
        </w:rPr>
        <w:t>программе</w:t>
      </w:r>
      <w:proofErr w:type="spellEnd"/>
    </w:p>
    <w:p w:rsidR="00F94AD4" w:rsidRPr="00C4559F" w:rsidRDefault="00F94AD4" w:rsidP="00C455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>Поурочное планирование</w:t>
      </w:r>
    </w:p>
    <w:p w:rsidR="00F94AD4" w:rsidRPr="00C4559F" w:rsidRDefault="00F94AD4" w:rsidP="00C455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4559F">
        <w:rPr>
          <w:rFonts w:ascii="Times New Roman" w:hAnsi="Times New Roman"/>
          <w:sz w:val="24"/>
          <w:szCs w:val="24"/>
        </w:rPr>
        <w:t>Оценочные материалы</w:t>
      </w:r>
    </w:p>
    <w:p w:rsidR="00F94AD4" w:rsidRPr="003F3B98" w:rsidRDefault="00F94AD4" w:rsidP="00F94AD4">
      <w:pPr>
        <w:rPr>
          <w:lang w:val="ru-RU"/>
        </w:rPr>
      </w:pPr>
      <w:bookmarkStart w:id="0" w:name="_GoBack"/>
      <w:bookmarkEnd w:id="0"/>
    </w:p>
    <w:p w:rsidR="00AC1715" w:rsidRDefault="00AC1715"/>
    <w:sectPr w:rsidR="00AC1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C58C7"/>
    <w:multiLevelType w:val="hybridMultilevel"/>
    <w:tmpl w:val="3746D4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91450"/>
    <w:multiLevelType w:val="hybridMultilevel"/>
    <w:tmpl w:val="EEF4B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85536"/>
    <w:multiLevelType w:val="hybridMultilevel"/>
    <w:tmpl w:val="78CA72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1E4"/>
    <w:rsid w:val="002211E4"/>
    <w:rsid w:val="00AC1715"/>
    <w:rsid w:val="00C4559F"/>
    <w:rsid w:val="00F9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D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F94AD4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5">
    <w:name w:val="Normal (Web)"/>
    <w:aliases w:val="Знак1"/>
    <w:basedOn w:val="a"/>
    <w:link w:val="a6"/>
    <w:uiPriority w:val="99"/>
    <w:unhideWhenUsed/>
    <w:qFormat/>
    <w:rsid w:val="00F9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бычный (веб) Знак"/>
    <w:aliases w:val="Знак1 Знак"/>
    <w:basedOn w:val="a0"/>
    <w:link w:val="a5"/>
    <w:uiPriority w:val="99"/>
    <w:locked/>
    <w:rsid w:val="00F94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94AD4"/>
    <w:pPr>
      <w:ind w:left="720"/>
    </w:pPr>
    <w:rPr>
      <w:rFonts w:ascii="Calibri" w:eastAsia="Calibri" w:hAnsi="Calibri" w:cs="Times New Roman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F94AD4"/>
    <w:rPr>
      <w:rFonts w:ascii="Calibri" w:eastAsia="Calibri" w:hAnsi="Calibri" w:cs="Times New Roman"/>
    </w:rPr>
  </w:style>
  <w:style w:type="paragraph" w:customStyle="1" w:styleId="10">
    <w:name w:val="Обычный1"/>
    <w:link w:val="Normal"/>
    <w:rsid w:val="00F94AD4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0"/>
    <w:rsid w:val="00F94AD4"/>
    <w:rPr>
      <w:rFonts w:ascii="Times New Roman" w:eastAsia="Times New Roman" w:hAnsi="Times New Roman" w:cs="Times New Roman"/>
      <w:lang w:eastAsia="ru-RU"/>
    </w:rPr>
  </w:style>
  <w:style w:type="paragraph" w:customStyle="1" w:styleId="western">
    <w:name w:val="western"/>
    <w:basedOn w:val="a"/>
    <w:rsid w:val="00F9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link w:val="a8"/>
    <w:qFormat/>
    <w:rsid w:val="00F94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F94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F94AD4"/>
    <w:rPr>
      <w:b/>
      <w:bCs/>
    </w:rPr>
  </w:style>
  <w:style w:type="character" w:styleId="aa">
    <w:name w:val="Hyperlink"/>
    <w:uiPriority w:val="99"/>
    <w:unhideWhenUsed/>
    <w:rsid w:val="00F94A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D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F94AD4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5">
    <w:name w:val="Normal (Web)"/>
    <w:aliases w:val="Знак1"/>
    <w:basedOn w:val="a"/>
    <w:link w:val="a6"/>
    <w:uiPriority w:val="99"/>
    <w:unhideWhenUsed/>
    <w:qFormat/>
    <w:rsid w:val="00F9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бычный (веб) Знак"/>
    <w:aliases w:val="Знак1 Знак"/>
    <w:basedOn w:val="a0"/>
    <w:link w:val="a5"/>
    <w:uiPriority w:val="99"/>
    <w:locked/>
    <w:rsid w:val="00F94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F94AD4"/>
    <w:pPr>
      <w:ind w:left="720"/>
    </w:pPr>
    <w:rPr>
      <w:rFonts w:ascii="Calibri" w:eastAsia="Calibri" w:hAnsi="Calibri" w:cs="Times New Roman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F94AD4"/>
    <w:rPr>
      <w:rFonts w:ascii="Calibri" w:eastAsia="Calibri" w:hAnsi="Calibri" w:cs="Times New Roman"/>
    </w:rPr>
  </w:style>
  <w:style w:type="paragraph" w:customStyle="1" w:styleId="10">
    <w:name w:val="Обычный1"/>
    <w:link w:val="Normal"/>
    <w:rsid w:val="00F94AD4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10"/>
    <w:rsid w:val="00F94AD4"/>
    <w:rPr>
      <w:rFonts w:ascii="Times New Roman" w:eastAsia="Times New Roman" w:hAnsi="Times New Roman" w:cs="Times New Roman"/>
      <w:lang w:eastAsia="ru-RU"/>
    </w:rPr>
  </w:style>
  <w:style w:type="paragraph" w:customStyle="1" w:styleId="western">
    <w:name w:val="western"/>
    <w:basedOn w:val="a"/>
    <w:rsid w:val="00F9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link w:val="a8"/>
    <w:qFormat/>
    <w:rsid w:val="00F94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F94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F94AD4"/>
    <w:rPr>
      <w:b/>
      <w:bCs/>
    </w:rPr>
  </w:style>
  <w:style w:type="character" w:styleId="aa">
    <w:name w:val="Hyperlink"/>
    <w:uiPriority w:val="99"/>
    <w:unhideWhenUsed/>
    <w:rsid w:val="00F94A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t.ru/products/ipo/prime/doc/70760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3</cp:revision>
  <dcterms:created xsi:type="dcterms:W3CDTF">2024-12-02T06:32:00Z</dcterms:created>
  <dcterms:modified xsi:type="dcterms:W3CDTF">2024-12-10T02:46:00Z</dcterms:modified>
</cp:coreProperties>
</file>