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165609">
        <w:rPr>
          <w:rFonts w:ascii="Times New Roman" w:hAnsi="Times New Roman" w:cs="Times New Roman"/>
        </w:rPr>
        <w:t>Математика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165609" w:rsidRPr="00CB326F" w:rsidRDefault="00165609" w:rsidP="00165609">
      <w:pPr>
        <w:rPr>
          <w:rFonts w:ascii="Times New Roman" w:hAnsi="Times New Roman" w:cs="Times New Roman"/>
        </w:rPr>
      </w:pPr>
      <w:r w:rsidRPr="00CB326F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Рабочая программа учебного предмета «Математика» для обучающихся 5-9 классов с умственной отсталостью (интеллектуальными нарушениями) разработана на основании следующих нормативных документов:</w:t>
      </w:r>
    </w:p>
    <w:p w:rsidR="00165609" w:rsidRPr="00CB326F" w:rsidRDefault="00165609" w:rsidP="00165609">
      <w:pPr>
        <w:suppressAutoHyphens/>
        <w:rPr>
          <w:rFonts w:ascii="Times New Roman" w:hAnsi="Times New Roman" w:cs="Times New Roman"/>
          <w:lang w:eastAsia="ar-SA"/>
        </w:rPr>
      </w:pPr>
      <w:r w:rsidRPr="00CB326F">
        <w:rPr>
          <w:rFonts w:ascii="Times New Roman" w:hAnsi="Times New Roman" w:cs="Times New Roman"/>
          <w:lang w:eastAsia="ar-SA"/>
        </w:rPr>
        <w:t xml:space="preserve">1.Федерального государственного образовательного стандарта образования </w:t>
      </w:r>
      <w:proofErr w:type="gramStart"/>
      <w:r w:rsidRPr="00CB326F">
        <w:rPr>
          <w:rFonts w:ascii="Times New Roman" w:hAnsi="Times New Roman" w:cs="Times New Roman"/>
          <w:lang w:eastAsia="ar-SA"/>
        </w:rPr>
        <w:t>обучающихся</w:t>
      </w:r>
      <w:proofErr w:type="gramEnd"/>
      <w:r w:rsidRPr="00CB326F">
        <w:rPr>
          <w:rFonts w:ascii="Times New Roman" w:hAnsi="Times New Roman" w:cs="Times New Roman"/>
          <w:lang w:eastAsia="ar-SA"/>
        </w:rPr>
        <w:t xml:space="preserve"> с умственной отсталостью (интеллектуальными нарушениями).</w:t>
      </w:r>
    </w:p>
    <w:p w:rsidR="00165609" w:rsidRPr="00CB326F" w:rsidRDefault="00165609" w:rsidP="00165609">
      <w:pPr>
        <w:suppressAutoHyphens/>
        <w:rPr>
          <w:rFonts w:ascii="Times New Roman" w:hAnsi="Times New Roman" w:cs="Times New Roman"/>
          <w:lang w:eastAsia="ar-SA"/>
        </w:rPr>
      </w:pPr>
      <w:r w:rsidRPr="00CB326F">
        <w:rPr>
          <w:rFonts w:ascii="Times New Roman" w:hAnsi="Times New Roman" w:cs="Times New Roman"/>
          <w:lang w:eastAsia="ar-SA"/>
        </w:rPr>
        <w:t xml:space="preserve">2.Сан ПиН2.4.3648-20 «Санитарно-эпидемиологические требования к организациям воспитания и </w:t>
      </w:r>
      <w:proofErr w:type="spellStart"/>
      <w:r w:rsidRPr="00CB326F">
        <w:rPr>
          <w:rFonts w:ascii="Times New Roman" w:hAnsi="Times New Roman" w:cs="Times New Roman"/>
          <w:lang w:eastAsia="ar-SA"/>
        </w:rPr>
        <w:t>обучения</w:t>
      </w:r>
      <w:proofErr w:type="gramStart"/>
      <w:r w:rsidRPr="00CB326F">
        <w:rPr>
          <w:rFonts w:ascii="Times New Roman" w:hAnsi="Times New Roman" w:cs="Times New Roman"/>
          <w:lang w:eastAsia="ar-SA"/>
        </w:rPr>
        <w:t>,о</w:t>
      </w:r>
      <w:proofErr w:type="gramEnd"/>
      <w:r w:rsidRPr="00CB326F">
        <w:rPr>
          <w:rFonts w:ascii="Times New Roman" w:hAnsi="Times New Roman" w:cs="Times New Roman"/>
          <w:lang w:eastAsia="ar-SA"/>
        </w:rPr>
        <w:t>тдыха</w:t>
      </w:r>
      <w:proofErr w:type="spellEnd"/>
      <w:r w:rsidRPr="00CB326F">
        <w:rPr>
          <w:rFonts w:ascii="Times New Roman" w:hAnsi="Times New Roman" w:cs="Times New Roman"/>
          <w:lang w:eastAsia="ar-SA"/>
        </w:rPr>
        <w:t xml:space="preserve"> и оздоровления детей и молодёжи».</w:t>
      </w:r>
    </w:p>
    <w:p w:rsidR="00165609" w:rsidRPr="00CB326F" w:rsidRDefault="00165609" w:rsidP="00165609">
      <w:pPr>
        <w:suppressAutoHyphens/>
        <w:rPr>
          <w:rFonts w:ascii="Times New Roman" w:hAnsi="Times New Roman" w:cs="Times New Roman"/>
          <w:lang w:eastAsia="ar-SA"/>
        </w:rPr>
      </w:pPr>
      <w:r w:rsidRPr="00CB326F">
        <w:rPr>
          <w:rFonts w:ascii="Times New Roman" w:hAnsi="Times New Roman" w:cs="Times New Roman"/>
          <w:lang w:eastAsia="ar-SA"/>
        </w:rPr>
        <w:t xml:space="preserve">3.Учебного плана МБОУ </w:t>
      </w:r>
      <w:proofErr w:type="spellStart"/>
      <w:r w:rsidRPr="00CB326F">
        <w:rPr>
          <w:rFonts w:ascii="Times New Roman" w:hAnsi="Times New Roman" w:cs="Times New Roman"/>
          <w:lang w:eastAsia="ar-SA"/>
        </w:rPr>
        <w:t>Новомитропольская</w:t>
      </w:r>
      <w:proofErr w:type="spellEnd"/>
      <w:r w:rsidRPr="00CB326F">
        <w:rPr>
          <w:rFonts w:ascii="Times New Roman" w:hAnsi="Times New Roman" w:cs="Times New Roman"/>
          <w:lang w:eastAsia="ar-SA"/>
        </w:rPr>
        <w:t xml:space="preserve"> СШ».</w:t>
      </w:r>
    </w:p>
    <w:p w:rsidR="00165609" w:rsidRPr="00CB326F" w:rsidRDefault="00165609" w:rsidP="00165609">
      <w:pPr>
        <w:suppressAutoHyphens/>
        <w:rPr>
          <w:rFonts w:ascii="Times New Roman" w:hAnsi="Times New Roman" w:cs="Times New Roman"/>
          <w:lang w:eastAsia="ar-SA"/>
        </w:rPr>
      </w:pPr>
      <w:r w:rsidRPr="00CB326F">
        <w:rPr>
          <w:rFonts w:ascii="Times New Roman" w:hAnsi="Times New Roman" w:cs="Times New Roman"/>
          <w:lang w:eastAsia="ar-SA"/>
        </w:rPr>
        <w:t>4.</w:t>
      </w:r>
      <w:r w:rsidRPr="00CE7640">
        <w:rPr>
          <w:b/>
          <w:bCs/>
          <w:color w:val="22272F"/>
          <w:sz w:val="28"/>
          <w:szCs w:val="28"/>
          <w:shd w:val="clear" w:color="auto" w:fill="FFFFFF"/>
        </w:rPr>
        <w:t xml:space="preserve"> </w:t>
      </w:r>
      <w:r w:rsidRPr="00CE7640">
        <w:rPr>
          <w:rFonts w:ascii="Times New Roman" w:hAnsi="Times New Roman" w:cs="Times New Roman"/>
          <w:bCs/>
          <w:color w:val="22272F"/>
          <w:shd w:val="clear" w:color="auto" w:fill="FFFFFF"/>
        </w:rPr>
        <w:t>Федеральная адаптированная основная общеобразовательная программа</w:t>
      </w:r>
      <w:r w:rsidRPr="00CB326F">
        <w:rPr>
          <w:rFonts w:ascii="Times New Roman" w:hAnsi="Times New Roman" w:cs="Times New Roman"/>
          <w:lang w:eastAsia="ar-SA"/>
        </w:rPr>
        <w:t xml:space="preserve"> (Вариант 1).</w:t>
      </w:r>
    </w:p>
    <w:p w:rsidR="00165609" w:rsidRPr="00CB326F" w:rsidRDefault="00165609" w:rsidP="00165609">
      <w:pPr>
        <w:suppressAutoHyphens/>
        <w:rPr>
          <w:rFonts w:ascii="Times New Roman" w:hAnsi="Times New Roman" w:cs="Times New Roman"/>
          <w:lang w:eastAsia="ar-SA"/>
        </w:rPr>
      </w:pPr>
      <w:r w:rsidRPr="00CB326F">
        <w:rPr>
          <w:rFonts w:ascii="Times New Roman" w:hAnsi="Times New Roman" w:cs="Times New Roman"/>
          <w:lang w:eastAsia="ar-SA"/>
        </w:rPr>
        <w:t>5.Годового учебного графика на текущий учебный год.</w:t>
      </w:r>
    </w:p>
    <w:p w:rsidR="00165609" w:rsidRDefault="00165609" w:rsidP="00165609">
      <w:pPr>
        <w:pStyle w:val="a6"/>
        <w:jc w:val="left"/>
      </w:pPr>
      <w:r w:rsidRPr="00CB326F">
        <w:rPr>
          <w:color w:val="333333"/>
        </w:rPr>
        <w:t>Курс математики в старших классах является логическим продолжением изучения этого предмета на I этапе обучения. Распределение учебного материала, так же,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</w:r>
      <w:r w:rsidRPr="007B3907">
        <w:t xml:space="preserve"> </w:t>
      </w:r>
    </w:p>
    <w:p w:rsidR="00165609" w:rsidRDefault="00165609" w:rsidP="00165609">
      <w:pPr>
        <w:pStyle w:val="a6"/>
        <w:jc w:val="left"/>
      </w:pPr>
      <w:r w:rsidRPr="007B3907">
        <w:rPr>
          <w:b/>
        </w:rPr>
        <w:t>Целями</w:t>
      </w:r>
      <w:r>
        <w:rPr>
          <w:b/>
        </w:rPr>
        <w:t xml:space="preserve"> </w:t>
      </w:r>
      <w:r>
        <w:t xml:space="preserve"> обучения математике в 5–9 классах являются: 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 </w:t>
      </w:r>
    </w:p>
    <w:p w:rsidR="00165609" w:rsidRDefault="00165609" w:rsidP="00165609">
      <w:pPr>
        <w:pStyle w:val="a6"/>
        <w:ind w:firstLine="0"/>
        <w:jc w:val="left"/>
      </w:pPr>
      <w: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  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165609" w:rsidRPr="00CB326F" w:rsidRDefault="00165609" w:rsidP="00165609">
      <w:pPr>
        <w:pStyle w:val="a6"/>
        <w:ind w:firstLine="0"/>
        <w:jc w:val="left"/>
        <w:rPr>
          <w:color w:val="333333"/>
        </w:rPr>
      </w:pPr>
      <w:r>
        <w:t xml:space="preserve"> 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</w:t>
      </w:r>
    </w:p>
    <w:p w:rsidR="00165609" w:rsidRPr="00CB326F" w:rsidRDefault="00165609" w:rsidP="00165609">
      <w:pPr>
        <w:pStyle w:val="a6"/>
        <w:jc w:val="left"/>
        <w:rPr>
          <w:color w:val="333333"/>
        </w:rPr>
      </w:pPr>
      <w:r w:rsidRPr="00CB326F">
        <w:rPr>
          <w:color w:val="333333"/>
        </w:rPr>
        <w:t>В проце</w:t>
      </w:r>
      <w:r>
        <w:rPr>
          <w:color w:val="333333"/>
        </w:rPr>
        <w:t>ссе обучения математике в 5-9</w:t>
      </w:r>
      <w:r w:rsidRPr="00CB326F">
        <w:rPr>
          <w:color w:val="333333"/>
        </w:rPr>
        <w:t xml:space="preserve"> классах решаются следующие задачи:</w:t>
      </w:r>
    </w:p>
    <w:p w:rsidR="00165609" w:rsidRPr="00CB326F" w:rsidRDefault="00165609" w:rsidP="00165609">
      <w:pPr>
        <w:pStyle w:val="a6"/>
        <w:jc w:val="left"/>
        <w:rPr>
          <w:color w:val="333333"/>
        </w:rPr>
      </w:pPr>
      <w:r w:rsidRPr="00CB326F">
        <w:rPr>
          <w:color w:val="333333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деятельности; используемых в повседневной жизни;</w:t>
      </w:r>
    </w:p>
    <w:p w:rsidR="00165609" w:rsidRPr="00CB326F" w:rsidRDefault="00165609" w:rsidP="00165609">
      <w:pPr>
        <w:pStyle w:val="a6"/>
        <w:jc w:val="left"/>
        <w:rPr>
          <w:color w:val="333333"/>
        </w:rPr>
      </w:pPr>
      <w:r w:rsidRPr="00CB326F">
        <w:rPr>
          <w:color w:val="333333"/>
        </w:rPr>
        <w:t>коррекция недостатков познавательной деятельности и повышение уровня общего развития;</w:t>
      </w:r>
    </w:p>
    <w:p w:rsidR="00165609" w:rsidRPr="00CB326F" w:rsidRDefault="00165609" w:rsidP="00165609">
      <w:pPr>
        <w:rPr>
          <w:rFonts w:ascii="Times New Roman" w:hAnsi="Times New Roman" w:cs="Times New Roman"/>
          <w:b/>
        </w:rPr>
      </w:pPr>
      <w:r w:rsidRPr="00CB326F">
        <w:rPr>
          <w:rFonts w:ascii="Times New Roman" w:hAnsi="Times New Roman" w:cs="Times New Roman"/>
          <w:color w:val="333333"/>
        </w:rPr>
        <w:t>воспитание положительных качеств и свойств личности.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165609" w:rsidRPr="00D86BD7" w:rsidRDefault="00165609" w:rsidP="00165609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D86BD7">
        <w:rPr>
          <w:rStyle w:val="c7"/>
          <w:color w:val="000000"/>
        </w:rPr>
        <w:t>Рабочая программа рассчитана на 578 часа в 5-9 классах из расчета:</w:t>
      </w:r>
    </w:p>
    <w:p w:rsidR="00165609" w:rsidRPr="00D86BD7" w:rsidRDefault="00165609" w:rsidP="00165609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7"/>
          <w:color w:val="000000"/>
        </w:rPr>
        <w:t>в 5 классе – 4</w:t>
      </w:r>
      <w:r w:rsidRPr="00D86BD7">
        <w:rPr>
          <w:rStyle w:val="c7"/>
          <w:color w:val="000000"/>
        </w:rPr>
        <w:t xml:space="preserve"> часов в неделю,</w:t>
      </w:r>
    </w:p>
    <w:p w:rsidR="00165609" w:rsidRPr="00D86BD7" w:rsidRDefault="00165609" w:rsidP="00165609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7"/>
          <w:color w:val="000000"/>
        </w:rPr>
        <w:t>в 6 классе – 4</w:t>
      </w:r>
      <w:r w:rsidRPr="00D86BD7">
        <w:rPr>
          <w:rStyle w:val="c7"/>
          <w:color w:val="000000"/>
        </w:rPr>
        <w:t xml:space="preserve"> часов в неделю,</w:t>
      </w:r>
    </w:p>
    <w:p w:rsidR="00165609" w:rsidRPr="00D86BD7" w:rsidRDefault="00165609" w:rsidP="00165609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D86BD7">
        <w:rPr>
          <w:rStyle w:val="c7"/>
          <w:color w:val="000000"/>
        </w:rPr>
        <w:t>в 7 классе – 3 часа в неделю,</w:t>
      </w:r>
    </w:p>
    <w:p w:rsidR="00165609" w:rsidRPr="00D86BD7" w:rsidRDefault="00165609" w:rsidP="00165609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D86BD7">
        <w:rPr>
          <w:rStyle w:val="c7"/>
          <w:color w:val="000000"/>
        </w:rPr>
        <w:t>в 8 классе – 3 часа в неделю,</w:t>
      </w:r>
    </w:p>
    <w:p w:rsidR="00165609" w:rsidRPr="00D86BD7" w:rsidRDefault="00165609" w:rsidP="00165609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D86BD7">
        <w:rPr>
          <w:rStyle w:val="c4"/>
          <w:color w:val="000000"/>
        </w:rPr>
        <w:t>в 9 классе – 3 часа в неделю.</w:t>
      </w:r>
    </w:p>
    <w:p w:rsidR="00165609" w:rsidRPr="00D86BD7" w:rsidRDefault="00165609" w:rsidP="00165609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</w:rPr>
      </w:pPr>
      <w:r w:rsidRPr="00D86BD7">
        <w:rPr>
          <w:rStyle w:val="c7"/>
          <w:color w:val="000000"/>
        </w:rPr>
        <w:lastRenderedPageBreak/>
        <w:t>В 5-9 классах из числа уроков выделяются уроки на изучение геометрического материала.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24345D">
        <w:rPr>
          <w:rFonts w:ascii="Times New Roman" w:hAnsi="Times New Roman" w:cs="Times New Roman"/>
        </w:rPr>
        <w:t>5 лет</w:t>
      </w:r>
      <w:bookmarkStart w:id="0" w:name="_GoBack"/>
      <w:bookmarkEnd w:id="0"/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Оценочные материалы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5</cp:revision>
  <dcterms:created xsi:type="dcterms:W3CDTF">2024-11-24T04:43:00Z</dcterms:created>
  <dcterms:modified xsi:type="dcterms:W3CDTF">2024-12-10T02:40:00Z</dcterms:modified>
</cp:coreProperties>
</file>